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B5E" w:rsidRDefault="00563B5E" w:rsidP="00563B5E">
      <w:pPr>
        <w:spacing w:after="200" w:line="273" w:lineRule="auto"/>
        <w:jc w:val="both"/>
        <w:rPr>
          <w:rFonts w:ascii="Franklin Gothic Book" w:hAnsi="Franklin Gothic Book"/>
          <w:i/>
          <w:iCs/>
          <w:sz w:val="24"/>
          <w:szCs w:val="24"/>
          <w14:ligatures w14:val="none"/>
        </w:rPr>
      </w:pPr>
      <w:bookmarkStart w:id="0" w:name="_GoBack"/>
      <w:bookmarkEnd w:id="0"/>
      <w:r>
        <w:rPr>
          <w:rFonts w:ascii="Franklin Gothic Book" w:hAnsi="Franklin Gothic Book"/>
          <w:b/>
          <w:bCs/>
          <w:i/>
          <w:iCs/>
          <w:sz w:val="24"/>
          <w:szCs w:val="24"/>
          <w14:ligatures w14:val="none"/>
        </w:rPr>
        <w:t>“In ogni tua azione fissa sempre lo sguardo in Dio e non desiderare altro che il Suo compiacimento</w:t>
      </w:r>
      <w:r>
        <w:rPr>
          <w:rFonts w:ascii="Franklin Gothic Book" w:hAnsi="Franklin Gothic Book"/>
          <w:i/>
          <w:iCs/>
          <w:sz w:val="24"/>
          <w:szCs w:val="24"/>
          <w14:ligatures w14:val="none"/>
        </w:rPr>
        <w:t xml:space="preserve">.” </w:t>
      </w:r>
    </w:p>
    <w:p w:rsidR="00563B5E" w:rsidRDefault="00563B5E" w:rsidP="00563B5E">
      <w:pPr>
        <w:widowControl w:val="0"/>
        <w:rPr>
          <w14:ligatures w14:val="none"/>
        </w:rPr>
      </w:pPr>
      <w:r>
        <w:rPr>
          <w14:ligatures w14:val="none"/>
        </w:rPr>
        <w:t> </w:t>
      </w:r>
    </w:p>
    <w:p w:rsidR="00563B5E" w:rsidRDefault="00563B5E" w:rsidP="00AA17CA">
      <w:pPr>
        <w:widowControl w:val="0"/>
        <w:jc w:val="center"/>
        <w:rPr>
          <w:rFonts w:ascii="Franklin Gothic Book" w:hAnsi="Franklin Gothic Book"/>
          <w:b/>
          <w:sz w:val="24"/>
          <w:szCs w:val="24"/>
          <w14:ligatures w14:val="none"/>
        </w:rPr>
      </w:pPr>
    </w:p>
    <w:p w:rsidR="00563B5E" w:rsidRDefault="00563B5E" w:rsidP="00AA17CA">
      <w:pPr>
        <w:widowControl w:val="0"/>
        <w:jc w:val="center"/>
        <w:rPr>
          <w:rFonts w:ascii="Franklin Gothic Book" w:hAnsi="Franklin Gothic Book"/>
          <w:b/>
          <w:sz w:val="24"/>
          <w:szCs w:val="24"/>
          <w14:ligatures w14:val="none"/>
        </w:rPr>
      </w:pPr>
    </w:p>
    <w:p w:rsidR="00AA17CA" w:rsidRPr="00AA17CA" w:rsidRDefault="00AA17CA" w:rsidP="00AA17CA">
      <w:pPr>
        <w:widowControl w:val="0"/>
        <w:jc w:val="center"/>
        <w:rPr>
          <w:rFonts w:ascii="Franklin Gothic Book" w:hAnsi="Franklin Gothic Book"/>
          <w:b/>
          <w:sz w:val="24"/>
          <w:szCs w:val="24"/>
          <w14:ligatures w14:val="none"/>
        </w:rPr>
      </w:pPr>
      <w:r w:rsidRPr="00AA17CA">
        <w:rPr>
          <w:rFonts w:ascii="Franklin Gothic Book" w:hAnsi="Franklin Gothic Book"/>
          <w:b/>
          <w:sz w:val="24"/>
          <w:szCs w:val="24"/>
          <w14:ligatures w14:val="none"/>
        </w:rPr>
        <w:t>Vita di Fra Giuseppe Michele Ghezzi</w:t>
      </w:r>
    </w:p>
    <w:p w:rsidR="00563B5E" w:rsidRPr="002D0236" w:rsidRDefault="00563B5E" w:rsidP="00563B5E">
      <w:pPr>
        <w:jc w:val="both"/>
        <w:rPr>
          <w:rFonts w:ascii="Verdana" w:hAnsi="Verdana"/>
          <w:b/>
        </w:rPr>
      </w:pPr>
    </w:p>
    <w:p w:rsidR="00563B5E" w:rsidRPr="002D0236" w:rsidRDefault="00563B5E" w:rsidP="00563B5E">
      <w:pPr>
        <w:jc w:val="both"/>
        <w:rPr>
          <w:rFonts w:ascii="Verdana" w:hAnsi="Verdana"/>
        </w:rPr>
      </w:pPr>
      <w:r w:rsidRPr="002D0236">
        <w:rPr>
          <w:rFonts w:ascii="Verdana" w:hAnsi="Verdana"/>
        </w:rPr>
        <w:t>Nasce a Lecce, il 19 agosto 1872, dall’avvocato Pasquale Ghezzi, duca di Carpignano (Le), e da Carmela Carrozzini e riceve, al fonte battesimale, il nome di Michele. A lui spetta il titolo di conte appartenente alla sua nobile famiglia. Con la guida dei genitori, stimati per la loro integrità morale e per la profonda religiosità, impara a conoscere e ad amare Dio e a dominare il suo temperamento ardente ed irascibile, ottenendo, un po’ alla volta, risultati così eccellenti da divenire dolce e mite.</w:t>
      </w:r>
    </w:p>
    <w:p w:rsidR="00563B5E" w:rsidRPr="002D0236" w:rsidRDefault="00563B5E" w:rsidP="00563B5E">
      <w:pPr>
        <w:jc w:val="both"/>
        <w:rPr>
          <w:rFonts w:ascii="Verdana" w:hAnsi="Verdana"/>
        </w:rPr>
      </w:pPr>
    </w:p>
    <w:p w:rsidR="00563B5E" w:rsidRPr="002D0236" w:rsidRDefault="00563B5E" w:rsidP="00563B5E">
      <w:pPr>
        <w:jc w:val="both"/>
        <w:rPr>
          <w:rFonts w:ascii="Verdana" w:hAnsi="Verdana"/>
        </w:rPr>
      </w:pPr>
      <w:r w:rsidRPr="002D0236">
        <w:rPr>
          <w:rFonts w:ascii="Verdana" w:hAnsi="Verdana"/>
        </w:rPr>
        <w:t>Nel mese di luglio del 1905, chiede di far parte dell’Ordine dei Frati Minori, realizzando così una sua antica aspirazione. Con il nome di Fra Giuseppe, compie il noviziato presso il convento “S. Maria delle Grazie” di Galatone (Le). L’8 dicembre 1915 emette la professione solenne.</w:t>
      </w:r>
    </w:p>
    <w:p w:rsidR="00563B5E" w:rsidRPr="002D0236" w:rsidRDefault="00563B5E" w:rsidP="00563B5E">
      <w:pPr>
        <w:jc w:val="both"/>
        <w:rPr>
          <w:rFonts w:ascii="Verdana" w:hAnsi="Verdana"/>
        </w:rPr>
      </w:pPr>
    </w:p>
    <w:p w:rsidR="00563B5E" w:rsidRPr="002D0236" w:rsidRDefault="00563B5E" w:rsidP="00563B5E">
      <w:pPr>
        <w:jc w:val="both"/>
        <w:rPr>
          <w:rFonts w:ascii="Verdana" w:hAnsi="Verdana"/>
        </w:rPr>
      </w:pPr>
      <w:r w:rsidRPr="002D0236">
        <w:rPr>
          <w:rFonts w:ascii="Verdana" w:hAnsi="Verdana"/>
        </w:rPr>
        <w:t>Trascorre la sua vita da frate in diversi conventi: Lecce, Squinzano (Le), Manduria (</w:t>
      </w:r>
      <w:proofErr w:type="spellStart"/>
      <w:r w:rsidRPr="002D0236">
        <w:rPr>
          <w:rFonts w:ascii="Verdana" w:hAnsi="Verdana"/>
        </w:rPr>
        <w:t>Ta</w:t>
      </w:r>
      <w:proofErr w:type="spellEnd"/>
      <w:r w:rsidRPr="002D0236">
        <w:rPr>
          <w:rFonts w:ascii="Verdana" w:hAnsi="Verdana"/>
        </w:rPr>
        <w:t xml:space="preserve">), Martano (Le), Francavilla Fontana (Br), Soleto (Le). Svolge ovunque, con umiltà, pazienza e prudenza, l’ufficio di questuante, raccogliendo offerte per le Missioni. Ma l’opera più importante compiuta da </w:t>
      </w:r>
      <w:proofErr w:type="spellStart"/>
      <w:r w:rsidRPr="002D0236">
        <w:rPr>
          <w:rFonts w:ascii="Verdana" w:hAnsi="Verdana"/>
        </w:rPr>
        <w:t>Fr</w:t>
      </w:r>
      <w:proofErr w:type="spellEnd"/>
      <w:r w:rsidRPr="002D0236">
        <w:rPr>
          <w:rFonts w:ascii="Verdana" w:hAnsi="Verdana"/>
        </w:rPr>
        <w:t>. Giuseppe è il quotidiano esercizio delle virtù cristiane e la testimonianza di costante fedeltà al vangelo e alla sua consacrazione religiosa francescana.</w:t>
      </w:r>
    </w:p>
    <w:p w:rsidR="00563B5E" w:rsidRPr="002D0236" w:rsidRDefault="00563B5E" w:rsidP="00563B5E">
      <w:pPr>
        <w:jc w:val="both"/>
        <w:rPr>
          <w:rFonts w:ascii="Verdana" w:hAnsi="Verdana"/>
        </w:rPr>
      </w:pPr>
    </w:p>
    <w:p w:rsidR="00563B5E" w:rsidRPr="002D0236" w:rsidRDefault="00563B5E" w:rsidP="00563B5E">
      <w:pPr>
        <w:jc w:val="both"/>
        <w:rPr>
          <w:rFonts w:ascii="Verdana" w:hAnsi="Verdana"/>
        </w:rPr>
      </w:pPr>
      <w:r w:rsidRPr="002D0236">
        <w:rPr>
          <w:rFonts w:ascii="Verdana" w:hAnsi="Verdana"/>
        </w:rPr>
        <w:t>Nutre una speciale devozione all’Eucarestia, che adora a lungo, al Sacro Cuore di Gesù ed alla Vergine Maria. Dio è al vertice dei suoi pensieri, dei suoi affetti e delle sue opere. Soprattutto, Fra Giuseppe, vive ciò che professa con la sua fede.</w:t>
      </w:r>
    </w:p>
    <w:p w:rsidR="00563B5E" w:rsidRPr="002D0236" w:rsidRDefault="00563B5E" w:rsidP="00563B5E">
      <w:pPr>
        <w:jc w:val="both"/>
        <w:rPr>
          <w:rFonts w:ascii="Verdana" w:hAnsi="Verdana"/>
        </w:rPr>
      </w:pPr>
    </w:p>
    <w:p w:rsidR="00563B5E" w:rsidRPr="002D0236" w:rsidRDefault="00563B5E" w:rsidP="00563B5E">
      <w:pPr>
        <w:jc w:val="both"/>
        <w:rPr>
          <w:rFonts w:ascii="Verdana" w:hAnsi="Verdana"/>
        </w:rPr>
      </w:pPr>
      <w:r w:rsidRPr="002D0236">
        <w:rPr>
          <w:rFonts w:ascii="Verdana" w:hAnsi="Verdana"/>
        </w:rPr>
        <w:t>Con la sua testimonianza insegna il Vangelo ai fratelli. Ama il prossimo come Cristo ha amato noi; coopera alla salvezza delle anime e alla crescita del Regno di Dio; aiuta i poveri, conforta gli afflitti, consiglia i dubbiosi, avvicina i peccatori per ricondurli sulla buona strada; porta la pace nelle famiglie in difficoltà. E’ amabile con tutti e tutti incoraggia a compiere il bene, rivelandosi un consigliere illuminato e saggio maestro di vita spirituale. Tra il popolo e i suoi confratelli fu messaggero di fraternità, di letizia, di speranza in Dio.</w:t>
      </w:r>
    </w:p>
    <w:p w:rsidR="00563B5E" w:rsidRPr="002D0236" w:rsidRDefault="00563B5E" w:rsidP="00563B5E">
      <w:pPr>
        <w:jc w:val="both"/>
        <w:rPr>
          <w:rFonts w:ascii="Verdana" w:hAnsi="Verdana"/>
        </w:rPr>
      </w:pPr>
    </w:p>
    <w:p w:rsidR="00563B5E" w:rsidRPr="002D0236" w:rsidRDefault="00563B5E" w:rsidP="00563B5E">
      <w:pPr>
        <w:jc w:val="both"/>
        <w:rPr>
          <w:rFonts w:ascii="Verdana" w:hAnsi="Verdana"/>
        </w:rPr>
      </w:pPr>
      <w:r w:rsidRPr="002D0236">
        <w:rPr>
          <w:rFonts w:ascii="Verdana" w:hAnsi="Verdana"/>
        </w:rPr>
        <w:t xml:space="preserve">Con mirabile pazienza e serenità sopporta la sua infermità, continuando a lodare Dio con la santità della vita. Scrive numerose lettere a parenti, amici e benefattori per ringraziarli delle offerte inviate a favore delle Missioni o per offrire loro evangeliche parole di fede.  </w:t>
      </w:r>
    </w:p>
    <w:p w:rsidR="00563B5E" w:rsidRPr="002D0236" w:rsidRDefault="00563B5E" w:rsidP="00563B5E">
      <w:pPr>
        <w:jc w:val="both"/>
        <w:rPr>
          <w:rFonts w:ascii="Verdana" w:hAnsi="Verdana"/>
        </w:rPr>
      </w:pPr>
    </w:p>
    <w:p w:rsidR="00563B5E" w:rsidRPr="002D0236" w:rsidRDefault="00563B5E" w:rsidP="00563B5E">
      <w:pPr>
        <w:jc w:val="both"/>
        <w:rPr>
          <w:rFonts w:ascii="Verdana" w:hAnsi="Verdana"/>
        </w:rPr>
      </w:pPr>
      <w:r w:rsidRPr="002D0236">
        <w:rPr>
          <w:rFonts w:ascii="Verdana" w:hAnsi="Verdana"/>
        </w:rPr>
        <w:t>Purificato dalla croce, nella preghiera e nel sacrificio, la notte del 9 febbraio 1955, lo visita “sorella morte”, presso il convento “S. Antonio” di Lecce.</w:t>
      </w:r>
    </w:p>
    <w:p w:rsidR="00563B5E" w:rsidRPr="002D0236" w:rsidRDefault="00563B5E" w:rsidP="00563B5E">
      <w:pPr>
        <w:jc w:val="both"/>
        <w:rPr>
          <w:rFonts w:ascii="Verdana" w:hAnsi="Verdana"/>
        </w:rPr>
      </w:pPr>
      <w:r w:rsidRPr="002D0236">
        <w:rPr>
          <w:rFonts w:ascii="Verdana" w:hAnsi="Verdana"/>
        </w:rPr>
        <w:t>Con Decreto del 18 dicembre 2000, Giovanni Paolo II, gli ha conferito il prestigioso titolo di Venerabile.</w:t>
      </w:r>
    </w:p>
    <w:p w:rsidR="00563B5E" w:rsidRPr="002D0236" w:rsidRDefault="00563B5E" w:rsidP="00563B5E">
      <w:pPr>
        <w:jc w:val="both"/>
        <w:rPr>
          <w:rFonts w:ascii="Verdana" w:hAnsi="Verdana"/>
        </w:rPr>
      </w:pPr>
    </w:p>
    <w:p w:rsidR="00AA17CA" w:rsidRDefault="00AA17CA" w:rsidP="00AA17CA">
      <w:pPr>
        <w:widowControl w:val="0"/>
        <w:jc w:val="both"/>
        <w:rPr>
          <w:rFonts w:ascii="Franklin Gothic Book" w:hAnsi="Franklin Gothic Book"/>
          <w:sz w:val="24"/>
          <w:szCs w:val="24"/>
          <w14:ligatures w14:val="none"/>
        </w:rPr>
      </w:pPr>
    </w:p>
    <w:p w:rsidR="00563B5E" w:rsidRDefault="00563B5E" w:rsidP="00AA17CA">
      <w:pPr>
        <w:widowControl w:val="0"/>
        <w:jc w:val="center"/>
        <w:rPr>
          <w:rFonts w:ascii="Franklin Gothic Book" w:hAnsi="Franklin Gothic Book"/>
          <w:b/>
          <w:bCs/>
          <w:color w:val="CC6600"/>
          <w:sz w:val="24"/>
          <w:szCs w:val="24"/>
          <w14:ligatures w14:val="none"/>
        </w:rPr>
      </w:pPr>
    </w:p>
    <w:p w:rsidR="00563B5E" w:rsidRDefault="00563B5E" w:rsidP="00AA17CA">
      <w:pPr>
        <w:widowControl w:val="0"/>
        <w:jc w:val="center"/>
        <w:rPr>
          <w:rFonts w:ascii="Franklin Gothic Book" w:hAnsi="Franklin Gothic Book"/>
          <w:b/>
          <w:bCs/>
          <w:color w:val="CC6600"/>
          <w:sz w:val="24"/>
          <w:szCs w:val="24"/>
          <w14:ligatures w14:val="none"/>
        </w:rPr>
      </w:pPr>
    </w:p>
    <w:p w:rsidR="00563B5E" w:rsidRDefault="00563B5E" w:rsidP="00AA17CA">
      <w:pPr>
        <w:widowControl w:val="0"/>
        <w:jc w:val="center"/>
        <w:rPr>
          <w:rFonts w:ascii="Franklin Gothic Book" w:hAnsi="Franklin Gothic Book"/>
          <w:b/>
          <w:bCs/>
          <w:color w:val="CC6600"/>
          <w:sz w:val="24"/>
          <w:szCs w:val="24"/>
          <w14:ligatures w14:val="none"/>
        </w:rPr>
      </w:pPr>
    </w:p>
    <w:p w:rsidR="00563B5E" w:rsidRDefault="00563B5E" w:rsidP="00AA17CA">
      <w:pPr>
        <w:widowControl w:val="0"/>
        <w:jc w:val="center"/>
        <w:rPr>
          <w:rFonts w:ascii="Franklin Gothic Book" w:hAnsi="Franklin Gothic Book"/>
          <w:b/>
          <w:bCs/>
          <w:color w:val="CC6600"/>
          <w:sz w:val="24"/>
          <w:szCs w:val="24"/>
          <w14:ligatures w14:val="none"/>
        </w:rPr>
      </w:pPr>
    </w:p>
    <w:p w:rsidR="00563B5E" w:rsidRDefault="00563B5E" w:rsidP="00AA17CA">
      <w:pPr>
        <w:widowControl w:val="0"/>
        <w:jc w:val="center"/>
        <w:rPr>
          <w:rFonts w:ascii="Franklin Gothic Book" w:hAnsi="Franklin Gothic Book"/>
          <w:b/>
          <w:bCs/>
          <w:color w:val="CC6600"/>
          <w:sz w:val="24"/>
          <w:szCs w:val="24"/>
          <w14:ligatures w14:val="none"/>
        </w:rPr>
      </w:pPr>
    </w:p>
    <w:p w:rsidR="00563B5E" w:rsidRDefault="00563B5E" w:rsidP="00AA17CA">
      <w:pPr>
        <w:widowControl w:val="0"/>
        <w:jc w:val="center"/>
        <w:rPr>
          <w:rFonts w:ascii="Franklin Gothic Book" w:hAnsi="Franklin Gothic Book"/>
          <w:b/>
          <w:bCs/>
          <w:color w:val="CC6600"/>
          <w:sz w:val="24"/>
          <w:szCs w:val="24"/>
          <w14:ligatures w14:val="none"/>
        </w:rPr>
      </w:pPr>
    </w:p>
    <w:p w:rsidR="00563B5E" w:rsidRDefault="00563B5E" w:rsidP="00AA17CA">
      <w:pPr>
        <w:widowControl w:val="0"/>
        <w:jc w:val="center"/>
        <w:rPr>
          <w:rFonts w:ascii="Franklin Gothic Book" w:hAnsi="Franklin Gothic Book"/>
          <w:b/>
          <w:bCs/>
          <w:color w:val="CC6600"/>
          <w:sz w:val="24"/>
          <w:szCs w:val="24"/>
          <w14:ligatures w14:val="none"/>
        </w:rPr>
      </w:pPr>
    </w:p>
    <w:p w:rsidR="00563B5E" w:rsidRDefault="00563B5E" w:rsidP="00AA17CA">
      <w:pPr>
        <w:widowControl w:val="0"/>
        <w:jc w:val="center"/>
        <w:rPr>
          <w:rFonts w:ascii="Franklin Gothic Book" w:hAnsi="Franklin Gothic Book"/>
          <w:b/>
          <w:bCs/>
          <w:color w:val="CC6600"/>
          <w:sz w:val="24"/>
          <w:szCs w:val="24"/>
          <w14:ligatures w14:val="none"/>
        </w:rPr>
      </w:pPr>
    </w:p>
    <w:p w:rsidR="00563B5E" w:rsidRDefault="00563B5E" w:rsidP="00AA17CA">
      <w:pPr>
        <w:widowControl w:val="0"/>
        <w:jc w:val="center"/>
        <w:rPr>
          <w:rFonts w:ascii="Franklin Gothic Book" w:hAnsi="Franklin Gothic Book"/>
          <w:b/>
          <w:bCs/>
          <w:color w:val="CC6600"/>
          <w:sz w:val="24"/>
          <w:szCs w:val="24"/>
          <w14:ligatures w14:val="none"/>
        </w:rPr>
      </w:pPr>
    </w:p>
    <w:p w:rsidR="00563B5E" w:rsidRDefault="00563B5E" w:rsidP="00AA17CA">
      <w:pPr>
        <w:widowControl w:val="0"/>
        <w:jc w:val="center"/>
        <w:rPr>
          <w:rFonts w:ascii="Franklin Gothic Book" w:hAnsi="Franklin Gothic Book"/>
          <w:b/>
          <w:bCs/>
          <w:color w:val="CC6600"/>
          <w:sz w:val="24"/>
          <w:szCs w:val="24"/>
          <w14:ligatures w14:val="none"/>
        </w:rPr>
      </w:pPr>
    </w:p>
    <w:p w:rsidR="00563B5E" w:rsidRDefault="00563B5E" w:rsidP="00AA17CA">
      <w:pPr>
        <w:widowControl w:val="0"/>
        <w:jc w:val="center"/>
        <w:rPr>
          <w:rFonts w:ascii="Franklin Gothic Book" w:hAnsi="Franklin Gothic Book"/>
          <w:b/>
          <w:bCs/>
          <w:color w:val="CC6600"/>
          <w:sz w:val="24"/>
          <w:szCs w:val="24"/>
          <w14:ligatures w14:val="none"/>
        </w:rPr>
      </w:pPr>
    </w:p>
    <w:p w:rsidR="00563B5E" w:rsidRDefault="00563B5E" w:rsidP="00AA17CA">
      <w:pPr>
        <w:widowControl w:val="0"/>
        <w:jc w:val="center"/>
        <w:rPr>
          <w:rFonts w:ascii="Franklin Gothic Book" w:hAnsi="Franklin Gothic Book"/>
          <w:b/>
          <w:bCs/>
          <w:color w:val="CC6600"/>
          <w:sz w:val="24"/>
          <w:szCs w:val="24"/>
          <w14:ligatures w14:val="none"/>
        </w:rPr>
      </w:pPr>
    </w:p>
    <w:p w:rsidR="00563B5E" w:rsidRDefault="00563B5E" w:rsidP="00AA17CA">
      <w:pPr>
        <w:widowControl w:val="0"/>
        <w:jc w:val="center"/>
        <w:rPr>
          <w:rFonts w:ascii="Franklin Gothic Book" w:hAnsi="Franklin Gothic Book"/>
          <w:b/>
          <w:bCs/>
          <w:color w:val="CC6600"/>
          <w:sz w:val="24"/>
          <w:szCs w:val="24"/>
          <w14:ligatures w14:val="none"/>
        </w:rPr>
      </w:pPr>
    </w:p>
    <w:p w:rsidR="00AA17CA" w:rsidRDefault="00AA17CA" w:rsidP="00AA17CA">
      <w:pPr>
        <w:widowControl w:val="0"/>
        <w:jc w:val="center"/>
        <w:rPr>
          <w:rFonts w:ascii="Franklin Gothic Book" w:hAnsi="Franklin Gothic Book"/>
          <w:b/>
          <w:bCs/>
          <w:color w:val="CC6600"/>
          <w:sz w:val="24"/>
          <w:szCs w:val="24"/>
          <w14:ligatures w14:val="none"/>
        </w:rPr>
      </w:pPr>
      <w:r>
        <w:rPr>
          <w:rFonts w:ascii="Franklin Gothic Book" w:hAnsi="Franklin Gothic Book"/>
          <w:b/>
          <w:bCs/>
          <w:color w:val="CC6600"/>
          <w:sz w:val="24"/>
          <w:szCs w:val="24"/>
          <w14:ligatures w14:val="none"/>
        </w:rPr>
        <w:t xml:space="preserve">PER IMPLORARE LA BEATIFICAZIONE </w:t>
      </w:r>
    </w:p>
    <w:p w:rsidR="00AA17CA" w:rsidRDefault="00AA17CA" w:rsidP="00AA17CA">
      <w:pPr>
        <w:widowControl w:val="0"/>
        <w:jc w:val="center"/>
        <w:rPr>
          <w:rFonts w:ascii="Franklin Gothic Book" w:hAnsi="Franklin Gothic Book"/>
          <w:b/>
          <w:bCs/>
          <w:color w:val="CC6600"/>
          <w:sz w:val="24"/>
          <w:szCs w:val="24"/>
          <w14:ligatures w14:val="none"/>
        </w:rPr>
      </w:pPr>
      <w:r>
        <w:rPr>
          <w:rFonts w:ascii="Franklin Gothic Book" w:hAnsi="Franklin Gothic Book"/>
          <w:b/>
          <w:bCs/>
          <w:color w:val="CC6600"/>
          <w:sz w:val="24"/>
          <w:szCs w:val="24"/>
          <w14:ligatures w14:val="none"/>
        </w:rPr>
        <w:t xml:space="preserve">DEL VENERABILE </w:t>
      </w:r>
    </w:p>
    <w:p w:rsidR="00AA17CA" w:rsidRDefault="00AA17CA" w:rsidP="00AA17CA">
      <w:pPr>
        <w:widowControl w:val="0"/>
        <w:jc w:val="center"/>
        <w:rPr>
          <w:rFonts w:ascii="Franklin Gothic Book" w:hAnsi="Franklin Gothic Book"/>
          <w:sz w:val="24"/>
          <w:szCs w:val="24"/>
          <w14:ligatures w14:val="none"/>
        </w:rPr>
      </w:pPr>
      <w:r>
        <w:rPr>
          <w:rFonts w:ascii="Franklin Gothic Book" w:hAnsi="Franklin Gothic Book"/>
          <w:sz w:val="24"/>
          <w:szCs w:val="24"/>
          <w14:ligatures w14:val="none"/>
        </w:rPr>
        <w:t> </w:t>
      </w:r>
    </w:p>
    <w:p w:rsidR="00AA17CA" w:rsidRDefault="00AA17CA" w:rsidP="00AA17CA">
      <w:pPr>
        <w:widowControl w:val="0"/>
        <w:jc w:val="center"/>
        <w:rPr>
          <w:rFonts w:ascii="Franklin Gothic Book" w:hAnsi="Franklin Gothic Book"/>
          <w:sz w:val="24"/>
          <w:szCs w:val="24"/>
          <w14:ligatures w14:val="none"/>
        </w:rPr>
      </w:pPr>
      <w:r>
        <w:rPr>
          <w:rFonts w:ascii="Franklin Gothic Book" w:hAnsi="Franklin Gothic Book"/>
          <w:sz w:val="24"/>
          <w:szCs w:val="24"/>
          <w14:ligatures w14:val="none"/>
        </w:rPr>
        <w:t>Santissima Trinità, Padre, Figlio e Spirito Santo,</w:t>
      </w:r>
    </w:p>
    <w:p w:rsidR="00AA17CA" w:rsidRDefault="00AA17CA" w:rsidP="00AA17CA">
      <w:pPr>
        <w:widowControl w:val="0"/>
        <w:jc w:val="center"/>
        <w:rPr>
          <w:rFonts w:ascii="Franklin Gothic Book" w:hAnsi="Franklin Gothic Book"/>
          <w:sz w:val="24"/>
          <w:szCs w:val="24"/>
          <w14:ligatures w14:val="none"/>
        </w:rPr>
      </w:pPr>
      <w:r>
        <w:rPr>
          <w:rFonts w:ascii="Franklin Gothic Book" w:hAnsi="Franklin Gothic Book"/>
          <w:sz w:val="24"/>
          <w:szCs w:val="24"/>
          <w14:ligatures w14:val="none"/>
        </w:rPr>
        <w:t xml:space="preserve">che nel corso dei secoli, hai suscitato tanti Santi per la Tua gloria e per l’edificazione della </w:t>
      </w:r>
    </w:p>
    <w:p w:rsidR="00AA17CA" w:rsidRDefault="00AA17CA" w:rsidP="00AA17CA">
      <w:pPr>
        <w:widowControl w:val="0"/>
        <w:jc w:val="center"/>
        <w:rPr>
          <w:rFonts w:ascii="Franklin Gothic Book" w:hAnsi="Franklin Gothic Book"/>
          <w:sz w:val="24"/>
          <w:szCs w:val="24"/>
          <w14:ligatures w14:val="none"/>
        </w:rPr>
      </w:pPr>
      <w:r>
        <w:rPr>
          <w:rFonts w:ascii="Franklin Gothic Book" w:hAnsi="Franklin Gothic Book"/>
          <w:sz w:val="24"/>
          <w:szCs w:val="24"/>
          <w14:ligatures w14:val="none"/>
        </w:rPr>
        <w:t xml:space="preserve">Chiesa, implorando grazie celesti, glorifica con la Beatificazione il Venerabile </w:t>
      </w:r>
    </w:p>
    <w:p w:rsidR="00AA17CA" w:rsidRDefault="00AA17CA" w:rsidP="00AA17CA">
      <w:pPr>
        <w:widowControl w:val="0"/>
        <w:jc w:val="center"/>
        <w:rPr>
          <w:rFonts w:ascii="Franklin Gothic Book" w:hAnsi="Franklin Gothic Book"/>
          <w:sz w:val="24"/>
          <w:szCs w:val="24"/>
          <w14:ligatures w14:val="none"/>
        </w:rPr>
      </w:pPr>
      <w:r>
        <w:rPr>
          <w:rFonts w:ascii="Franklin Gothic Book" w:hAnsi="Franklin Gothic Book"/>
          <w:sz w:val="24"/>
          <w:szCs w:val="24"/>
          <w14:ligatures w14:val="none"/>
        </w:rPr>
        <w:t xml:space="preserve">Fra Giuseppe Michele Ghezzi. </w:t>
      </w:r>
    </w:p>
    <w:p w:rsidR="00AA17CA" w:rsidRDefault="00AA17CA" w:rsidP="00AA17CA">
      <w:pPr>
        <w:widowControl w:val="0"/>
        <w:jc w:val="center"/>
        <w:rPr>
          <w:rFonts w:ascii="Franklin Gothic Book" w:hAnsi="Franklin Gothic Book"/>
          <w:sz w:val="24"/>
          <w:szCs w:val="24"/>
          <w14:ligatures w14:val="none"/>
        </w:rPr>
      </w:pPr>
      <w:r>
        <w:rPr>
          <w:rFonts w:ascii="Franklin Gothic Book" w:hAnsi="Franklin Gothic Book"/>
          <w:sz w:val="24"/>
          <w:szCs w:val="24"/>
          <w14:ligatures w14:val="none"/>
        </w:rPr>
        <w:t>Fa’ che, seguendo il suo esempio di umiltà,      di povertà, di donazione generosa ai fratelli,  anche noi possiamo dare oggi una viva testimonianza al Vangelo con la vita e con le opere.</w:t>
      </w:r>
    </w:p>
    <w:p w:rsidR="00AA17CA" w:rsidRDefault="00AA17CA" w:rsidP="00AA17CA">
      <w:pPr>
        <w:widowControl w:val="0"/>
        <w:jc w:val="center"/>
        <w:rPr>
          <w:rFonts w:ascii="Franklin Gothic Book" w:hAnsi="Franklin Gothic Book"/>
          <w:sz w:val="24"/>
          <w:szCs w:val="24"/>
          <w14:ligatures w14:val="none"/>
        </w:rPr>
      </w:pPr>
      <w:r>
        <w:rPr>
          <w:rFonts w:ascii="Franklin Gothic Book" w:hAnsi="Franklin Gothic Book"/>
          <w:sz w:val="24"/>
          <w:szCs w:val="24"/>
          <w14:ligatures w14:val="none"/>
        </w:rPr>
        <w:t>Tu sei Dio e vivi e regni nei secoli dei secoli.</w:t>
      </w:r>
    </w:p>
    <w:p w:rsidR="00AA17CA" w:rsidRDefault="00AA17CA" w:rsidP="00AA17CA">
      <w:pPr>
        <w:widowControl w:val="0"/>
        <w:jc w:val="center"/>
        <w:rPr>
          <w:rFonts w:ascii="Franklin Gothic Book" w:hAnsi="Franklin Gothic Book"/>
          <w:sz w:val="24"/>
          <w:szCs w:val="24"/>
          <w14:ligatures w14:val="none"/>
        </w:rPr>
      </w:pPr>
      <w:r>
        <w:rPr>
          <w:rFonts w:ascii="Franklin Gothic Book" w:hAnsi="Franklin Gothic Book"/>
          <w:sz w:val="24"/>
          <w:szCs w:val="24"/>
          <w14:ligatures w14:val="none"/>
        </w:rPr>
        <w:t xml:space="preserve">Amen. </w:t>
      </w:r>
    </w:p>
    <w:p w:rsidR="00AA17CA" w:rsidRDefault="00AA17CA" w:rsidP="00AA17CA">
      <w:pPr>
        <w:widowControl w:val="0"/>
        <w:jc w:val="center"/>
        <w:rPr>
          <w:rFonts w:ascii="Franklin Gothic Book" w:hAnsi="Franklin Gothic Book"/>
          <w:sz w:val="24"/>
          <w:szCs w:val="24"/>
          <w14:ligatures w14:val="none"/>
        </w:rPr>
      </w:pPr>
      <w:r>
        <w:rPr>
          <w:rFonts w:ascii="Franklin Gothic Book" w:hAnsi="Franklin Gothic Book"/>
          <w:sz w:val="24"/>
          <w:szCs w:val="24"/>
          <w14:ligatures w14:val="none"/>
        </w:rPr>
        <w:t> </w:t>
      </w:r>
    </w:p>
    <w:p w:rsidR="00AA17CA" w:rsidRDefault="00AA17CA" w:rsidP="00AA17CA">
      <w:pPr>
        <w:widowControl w:val="0"/>
        <w:jc w:val="center"/>
        <w:rPr>
          <w:rFonts w:ascii="Franklin Gothic Book" w:hAnsi="Franklin Gothic Book"/>
          <w:b/>
          <w:bCs/>
          <w:color w:val="CC6600"/>
          <w:sz w:val="24"/>
          <w:szCs w:val="24"/>
          <w14:ligatures w14:val="none"/>
        </w:rPr>
      </w:pPr>
      <w:r>
        <w:rPr>
          <w:rFonts w:ascii="Franklin Gothic Book" w:hAnsi="Franklin Gothic Book"/>
          <w:b/>
          <w:bCs/>
          <w:color w:val="CC6600"/>
          <w:sz w:val="24"/>
          <w:szCs w:val="24"/>
          <w14:ligatures w14:val="none"/>
        </w:rPr>
        <w:t>PER DOMANDARE GRAZIE</w:t>
      </w:r>
    </w:p>
    <w:p w:rsidR="00AA17CA" w:rsidRDefault="00AA17CA" w:rsidP="00AA17CA">
      <w:pPr>
        <w:widowControl w:val="0"/>
        <w:jc w:val="center"/>
        <w:rPr>
          <w:rFonts w:ascii="Franklin Gothic Book" w:hAnsi="Franklin Gothic Book"/>
          <w:sz w:val="24"/>
          <w:szCs w:val="24"/>
          <w14:ligatures w14:val="none"/>
        </w:rPr>
      </w:pPr>
      <w:r>
        <w:rPr>
          <w:rFonts w:ascii="Franklin Gothic Book" w:hAnsi="Franklin Gothic Book"/>
          <w:sz w:val="24"/>
          <w:szCs w:val="24"/>
          <w14:ligatures w14:val="none"/>
        </w:rPr>
        <w:t> </w:t>
      </w:r>
    </w:p>
    <w:p w:rsidR="00AA17CA" w:rsidRDefault="00AA17CA" w:rsidP="00AA17CA">
      <w:pPr>
        <w:widowControl w:val="0"/>
        <w:jc w:val="center"/>
        <w:rPr>
          <w:rFonts w:ascii="Franklin Gothic Book" w:hAnsi="Franklin Gothic Book"/>
          <w:sz w:val="24"/>
          <w:szCs w:val="24"/>
          <w14:ligatures w14:val="none"/>
        </w:rPr>
      </w:pPr>
      <w:r>
        <w:rPr>
          <w:rFonts w:ascii="Franklin Gothic Book" w:hAnsi="Franklin Gothic Book"/>
          <w:sz w:val="24"/>
          <w:szCs w:val="24"/>
          <w14:ligatures w14:val="none"/>
        </w:rPr>
        <w:t xml:space="preserve">Signore Gesù Cristo, </w:t>
      </w:r>
    </w:p>
    <w:p w:rsidR="00130DCE" w:rsidRDefault="00AA17CA" w:rsidP="00AA17CA">
      <w:pPr>
        <w:widowControl w:val="0"/>
        <w:jc w:val="center"/>
        <w:rPr>
          <w:rFonts w:ascii="Franklin Gothic Book" w:hAnsi="Franklin Gothic Book"/>
          <w:sz w:val="24"/>
          <w:szCs w:val="24"/>
          <w14:ligatures w14:val="none"/>
        </w:rPr>
      </w:pPr>
      <w:r>
        <w:rPr>
          <w:rFonts w:ascii="Franklin Gothic Book" w:hAnsi="Franklin Gothic Book"/>
          <w:sz w:val="24"/>
          <w:szCs w:val="24"/>
          <w14:ligatures w14:val="none"/>
        </w:rPr>
        <w:t xml:space="preserve">Ti preghiamo di concederci, </w:t>
      </w:r>
    </w:p>
    <w:p w:rsidR="00AA17CA" w:rsidRDefault="00AA17CA" w:rsidP="00AA17CA">
      <w:pPr>
        <w:widowControl w:val="0"/>
        <w:jc w:val="center"/>
        <w:rPr>
          <w:rFonts w:ascii="Franklin Gothic Book" w:hAnsi="Franklin Gothic Book"/>
          <w:sz w:val="24"/>
          <w:szCs w:val="24"/>
          <w14:ligatures w14:val="none"/>
        </w:rPr>
      </w:pPr>
      <w:r>
        <w:rPr>
          <w:rFonts w:ascii="Franklin Gothic Book" w:hAnsi="Franklin Gothic Book"/>
          <w:sz w:val="24"/>
          <w:szCs w:val="24"/>
          <w14:ligatures w14:val="none"/>
        </w:rPr>
        <w:t xml:space="preserve">per intercessione del Venerabile Fra Giuseppe Michele Ghezzi, </w:t>
      </w:r>
    </w:p>
    <w:p w:rsidR="00AA17CA" w:rsidRDefault="00AA17CA" w:rsidP="00AA17CA">
      <w:pPr>
        <w:widowControl w:val="0"/>
        <w:jc w:val="center"/>
        <w:rPr>
          <w:rFonts w:ascii="Franklin Gothic Book" w:hAnsi="Franklin Gothic Book"/>
          <w:sz w:val="24"/>
          <w:szCs w:val="24"/>
          <w14:ligatures w14:val="none"/>
        </w:rPr>
      </w:pPr>
      <w:r>
        <w:rPr>
          <w:rFonts w:ascii="Franklin Gothic Book" w:hAnsi="Franklin Gothic Book"/>
          <w:sz w:val="24"/>
          <w:szCs w:val="24"/>
          <w14:ligatures w14:val="none"/>
        </w:rPr>
        <w:t xml:space="preserve">la grazia che ardentemente desideriamo (chiedere la grazia). </w:t>
      </w:r>
    </w:p>
    <w:p w:rsidR="00AA17CA" w:rsidRDefault="00AA17CA" w:rsidP="00AA17CA">
      <w:pPr>
        <w:widowControl w:val="0"/>
        <w:jc w:val="center"/>
        <w:rPr>
          <w:rFonts w:ascii="Franklin Gothic Book" w:hAnsi="Franklin Gothic Book"/>
          <w:sz w:val="24"/>
          <w:szCs w:val="24"/>
          <w14:ligatures w14:val="none"/>
        </w:rPr>
      </w:pPr>
      <w:r>
        <w:rPr>
          <w:rFonts w:ascii="Franklin Gothic Book" w:hAnsi="Franklin Gothic Book"/>
          <w:sz w:val="24"/>
          <w:szCs w:val="24"/>
          <w14:ligatures w14:val="none"/>
        </w:rPr>
        <w:t xml:space="preserve">Esaudisci, le nostre preghiere, affinché </w:t>
      </w:r>
    </w:p>
    <w:p w:rsidR="00AA17CA" w:rsidRDefault="00AA17CA" w:rsidP="00AA17CA">
      <w:pPr>
        <w:widowControl w:val="0"/>
        <w:jc w:val="center"/>
        <w:rPr>
          <w:rFonts w:ascii="Franklin Gothic Book" w:hAnsi="Franklin Gothic Book"/>
          <w:sz w:val="24"/>
          <w:szCs w:val="24"/>
          <w14:ligatures w14:val="none"/>
        </w:rPr>
      </w:pPr>
      <w:r>
        <w:rPr>
          <w:rFonts w:ascii="Franklin Gothic Book" w:hAnsi="Franklin Gothic Book"/>
          <w:sz w:val="24"/>
          <w:szCs w:val="24"/>
          <w14:ligatures w14:val="none"/>
        </w:rPr>
        <w:t xml:space="preserve">possiamo glorificare il Tuo Nome </w:t>
      </w:r>
    </w:p>
    <w:p w:rsidR="00AA17CA" w:rsidRDefault="00AA17CA" w:rsidP="00AA17CA">
      <w:pPr>
        <w:widowControl w:val="0"/>
        <w:jc w:val="center"/>
        <w:rPr>
          <w:rFonts w:ascii="Franklin Gothic Book" w:hAnsi="Franklin Gothic Book"/>
          <w:sz w:val="24"/>
          <w:szCs w:val="24"/>
          <w14:ligatures w14:val="none"/>
        </w:rPr>
      </w:pPr>
      <w:r>
        <w:rPr>
          <w:rFonts w:ascii="Franklin Gothic Book" w:hAnsi="Franklin Gothic Book"/>
          <w:sz w:val="24"/>
          <w:szCs w:val="24"/>
          <w14:ligatures w14:val="none"/>
        </w:rPr>
        <w:t>e Ti serviamo con fedeltà per tutta la Vita.</w:t>
      </w:r>
    </w:p>
    <w:p w:rsidR="00AA17CA" w:rsidRDefault="00AA17CA" w:rsidP="00AA17CA">
      <w:pPr>
        <w:widowControl w:val="0"/>
        <w:jc w:val="center"/>
        <w:rPr>
          <w:rFonts w:ascii="Franklin Gothic Book" w:hAnsi="Franklin Gothic Book"/>
          <w:sz w:val="24"/>
          <w:szCs w:val="24"/>
          <w14:ligatures w14:val="none"/>
        </w:rPr>
      </w:pPr>
      <w:r>
        <w:rPr>
          <w:rFonts w:ascii="Franklin Gothic Book" w:hAnsi="Franklin Gothic Book"/>
          <w:sz w:val="24"/>
          <w:szCs w:val="24"/>
          <w14:ligatures w14:val="none"/>
        </w:rPr>
        <w:t>Amen</w:t>
      </w:r>
    </w:p>
    <w:p w:rsidR="00AA17CA" w:rsidRDefault="00AA17CA" w:rsidP="00AA17CA">
      <w:pPr>
        <w:widowControl w:val="0"/>
        <w:jc w:val="center"/>
        <w:rPr>
          <w:rFonts w:ascii="Franklin Gothic Book" w:hAnsi="Franklin Gothic Book"/>
          <w:sz w:val="24"/>
          <w:szCs w:val="24"/>
          <w14:ligatures w14:val="none"/>
        </w:rPr>
      </w:pPr>
      <w:r>
        <w:rPr>
          <w:rFonts w:ascii="Franklin Gothic Book" w:hAnsi="Franklin Gothic Book"/>
          <w:sz w:val="24"/>
          <w:szCs w:val="24"/>
          <w14:ligatures w14:val="none"/>
        </w:rPr>
        <w:t> </w:t>
      </w:r>
    </w:p>
    <w:p w:rsidR="00AA17CA" w:rsidRDefault="00AA17CA" w:rsidP="00AA17CA">
      <w:pPr>
        <w:widowControl w:val="0"/>
        <w:rPr>
          <w:rFonts w:ascii="Franklin Gothic Book" w:hAnsi="Franklin Gothic Book"/>
          <w:color w:val="800000"/>
          <w:sz w:val="24"/>
          <w:szCs w:val="24"/>
          <w14:ligatures w14:val="none"/>
        </w:rPr>
      </w:pPr>
      <w:r>
        <w:rPr>
          <w:rFonts w:ascii="Franklin Gothic Book" w:hAnsi="Franklin Gothic Book"/>
          <w:color w:val="800000"/>
          <w:sz w:val="24"/>
          <w:szCs w:val="24"/>
          <w14:ligatures w14:val="none"/>
        </w:rPr>
        <w:t>INFO:</w:t>
      </w:r>
    </w:p>
    <w:p w:rsidR="00AA17CA" w:rsidRDefault="00AA17CA" w:rsidP="00AA17CA">
      <w:pPr>
        <w:widowControl w:val="0"/>
        <w:rPr>
          <w:rFonts w:ascii="Franklin Gothic Book" w:hAnsi="Franklin Gothic Book"/>
          <w:color w:val="800000"/>
          <w:sz w:val="24"/>
          <w:szCs w:val="24"/>
          <w14:ligatures w14:val="none"/>
        </w:rPr>
      </w:pPr>
      <w:r>
        <w:rPr>
          <w:rFonts w:ascii="Franklin Gothic Book" w:hAnsi="Franklin Gothic Book"/>
          <w:color w:val="800000"/>
          <w:sz w:val="24"/>
          <w:szCs w:val="24"/>
          <w14:ligatures w14:val="none"/>
        </w:rPr>
        <w:t>segnalazioni di grazie ricevute</w:t>
      </w:r>
    </w:p>
    <w:p w:rsidR="00AA17CA" w:rsidRDefault="00AA17CA" w:rsidP="00AA17CA">
      <w:pPr>
        <w:widowControl w:val="0"/>
        <w:rPr>
          <w:rFonts w:ascii="Franklin Gothic Book" w:hAnsi="Franklin Gothic Book"/>
          <w:color w:val="800000"/>
          <w:sz w:val="24"/>
          <w:szCs w:val="24"/>
          <w14:ligatures w14:val="none"/>
        </w:rPr>
      </w:pPr>
      <w:r>
        <w:rPr>
          <w:rFonts w:ascii="Franklin Gothic Book" w:hAnsi="Franklin Gothic Book"/>
          <w:color w:val="800000"/>
          <w:sz w:val="24"/>
          <w:szCs w:val="24"/>
          <w14:ligatures w14:val="none"/>
        </w:rPr>
        <w:t xml:space="preserve">scrivere a: </w:t>
      </w:r>
    </w:p>
    <w:p w:rsidR="00AA17CA" w:rsidRDefault="00AA17CA" w:rsidP="00AA17CA">
      <w:pPr>
        <w:widowControl w:val="0"/>
        <w:rPr>
          <w:rFonts w:ascii="Franklin Gothic Book" w:hAnsi="Franklin Gothic Book"/>
          <w:color w:val="800000"/>
          <w:sz w:val="22"/>
          <w:szCs w:val="22"/>
          <w14:ligatures w14:val="none"/>
        </w:rPr>
      </w:pPr>
      <w:r>
        <w:rPr>
          <w:rFonts w:ascii="Franklin Gothic Book" w:hAnsi="Franklin Gothic Book"/>
          <w:color w:val="800000"/>
          <w:sz w:val="22"/>
          <w:szCs w:val="22"/>
          <w14:ligatures w14:val="none"/>
        </w:rPr>
        <w:t xml:space="preserve">VICE POSTULAZIONE </w:t>
      </w:r>
    </w:p>
    <w:p w:rsidR="00AA17CA" w:rsidRDefault="00AA17CA" w:rsidP="00AA17CA">
      <w:pPr>
        <w:widowControl w:val="0"/>
        <w:rPr>
          <w:rFonts w:ascii="Franklin Gothic Book" w:hAnsi="Franklin Gothic Book"/>
          <w:color w:val="800000"/>
          <w:sz w:val="22"/>
          <w:szCs w:val="22"/>
          <w14:ligatures w14:val="none"/>
        </w:rPr>
      </w:pPr>
      <w:r>
        <w:rPr>
          <w:rFonts w:ascii="Franklin Gothic Book" w:hAnsi="Franklin Gothic Book"/>
          <w:color w:val="800000"/>
          <w:sz w:val="22"/>
          <w:szCs w:val="22"/>
          <w14:ligatures w14:val="none"/>
        </w:rPr>
        <w:t xml:space="preserve">PER LA CAUSA DI BEATIFICAZIONE </w:t>
      </w:r>
    </w:p>
    <w:p w:rsidR="00AA17CA" w:rsidRDefault="00AA17CA" w:rsidP="00AA17CA">
      <w:pPr>
        <w:widowControl w:val="0"/>
        <w:rPr>
          <w:rFonts w:ascii="Franklin Gothic Book" w:hAnsi="Franklin Gothic Book"/>
          <w:color w:val="800000"/>
          <w:sz w:val="22"/>
          <w:szCs w:val="22"/>
          <w14:ligatures w14:val="none"/>
        </w:rPr>
      </w:pPr>
      <w:r>
        <w:rPr>
          <w:rFonts w:ascii="Franklin Gothic Book" w:hAnsi="Franklin Gothic Book"/>
          <w:color w:val="800000"/>
          <w:sz w:val="22"/>
          <w:szCs w:val="22"/>
          <w14:ligatures w14:val="none"/>
        </w:rPr>
        <w:t>DI FRA GIUSEPPE MICHELE GHEZZI</w:t>
      </w:r>
    </w:p>
    <w:p w:rsidR="00AA17CA" w:rsidRDefault="00AA17CA" w:rsidP="00AA17CA">
      <w:pPr>
        <w:widowControl w:val="0"/>
        <w:rPr>
          <w:rFonts w:ascii="Franklin Gothic Book" w:hAnsi="Franklin Gothic Book"/>
          <w:color w:val="800000"/>
          <w:sz w:val="22"/>
          <w:szCs w:val="22"/>
          <w14:ligatures w14:val="none"/>
        </w:rPr>
      </w:pPr>
      <w:r>
        <w:rPr>
          <w:rFonts w:ascii="Franklin Gothic Book" w:hAnsi="Franklin Gothic Book"/>
          <w:color w:val="800000"/>
          <w:sz w:val="22"/>
          <w:szCs w:val="22"/>
          <w14:ligatures w14:val="none"/>
        </w:rPr>
        <w:t>Convento “S. Antonio” - 73100 Lecce</w:t>
      </w:r>
    </w:p>
    <w:p w:rsidR="00AA17CA" w:rsidRDefault="00AA17CA" w:rsidP="00AA17CA">
      <w:pPr>
        <w:widowControl w:val="0"/>
        <w:jc w:val="center"/>
        <w:rPr>
          <w:rFonts w:ascii="Franklin Gothic Book" w:hAnsi="Franklin Gothic Book"/>
          <w:color w:val="800000"/>
          <w:sz w:val="22"/>
          <w:szCs w:val="22"/>
          <w14:ligatures w14:val="none"/>
        </w:rPr>
      </w:pPr>
      <w:r>
        <w:rPr>
          <w:rFonts w:ascii="Franklin Gothic Book" w:hAnsi="Franklin Gothic Book"/>
          <w:color w:val="800000"/>
          <w:sz w:val="22"/>
          <w:szCs w:val="22"/>
          <w14:ligatures w14:val="none"/>
        </w:rPr>
        <w:t> </w:t>
      </w:r>
    </w:p>
    <w:p w:rsidR="00AA17CA" w:rsidRDefault="00AA17CA" w:rsidP="00AA17CA">
      <w:pPr>
        <w:widowControl w:val="0"/>
        <w:rPr>
          <w:rFonts w:ascii="Franklin Gothic Book" w:hAnsi="Franklin Gothic Book"/>
          <w:color w:val="800000"/>
          <w:sz w:val="22"/>
          <w:szCs w:val="22"/>
          <w14:ligatures w14:val="none"/>
        </w:rPr>
      </w:pPr>
      <w:r>
        <w:rPr>
          <w:rFonts w:ascii="Franklin Gothic Book" w:hAnsi="Franklin Gothic Book"/>
          <w:color w:val="800000"/>
          <w:sz w:val="22"/>
          <w:szCs w:val="22"/>
          <w14:ligatures w14:val="none"/>
        </w:rPr>
        <w:t>C/C. n. 10275733 intestato a Causa Beatificazione Servo di Dio Fra Giuseppe Ghezzi</w:t>
      </w:r>
    </w:p>
    <w:p w:rsidR="00AA17CA" w:rsidRDefault="00AA17CA" w:rsidP="00AA17CA">
      <w:pPr>
        <w:widowControl w:val="0"/>
        <w:jc w:val="center"/>
        <w:rPr>
          <w:rFonts w:ascii="Franklin Gothic Book" w:hAnsi="Franklin Gothic Book"/>
          <w:color w:val="800000"/>
          <w:sz w:val="22"/>
          <w:szCs w:val="22"/>
          <w14:ligatures w14:val="none"/>
        </w:rPr>
      </w:pPr>
      <w:r>
        <w:rPr>
          <w:rFonts w:ascii="Franklin Gothic Book" w:hAnsi="Franklin Gothic Book"/>
          <w:color w:val="800000"/>
          <w:sz w:val="22"/>
          <w:szCs w:val="22"/>
          <w14:ligatures w14:val="none"/>
        </w:rPr>
        <w:t> </w:t>
      </w:r>
    </w:p>
    <w:p w:rsidR="00AA17CA" w:rsidRDefault="00AA17CA" w:rsidP="00AA17CA">
      <w:pPr>
        <w:widowControl w:val="0"/>
        <w:rPr>
          <w:rFonts w:ascii="Franklin Gothic Book" w:hAnsi="Franklin Gothic Book"/>
          <w:color w:val="800000"/>
          <w:sz w:val="22"/>
          <w:szCs w:val="22"/>
          <w14:ligatures w14:val="none"/>
        </w:rPr>
      </w:pPr>
    </w:p>
    <w:p w:rsidR="00AA17CA" w:rsidRDefault="00AA17CA" w:rsidP="00AA17CA">
      <w:pPr>
        <w:widowControl w:val="0"/>
        <w:jc w:val="center"/>
        <w:rPr>
          <w:rFonts w:ascii="Franklin Gothic Book" w:hAnsi="Franklin Gothic Book"/>
          <w:sz w:val="22"/>
          <w:szCs w:val="22"/>
          <w14:ligatures w14:val="none"/>
        </w:rPr>
      </w:pPr>
      <w:r>
        <w:rPr>
          <w:rFonts w:ascii="Franklin Gothic Book" w:hAnsi="Franklin Gothic Book"/>
          <w:sz w:val="22"/>
          <w:szCs w:val="22"/>
          <w14:ligatures w14:val="none"/>
        </w:rPr>
        <w:t> </w:t>
      </w:r>
    </w:p>
    <w:p w:rsidR="00AA17CA" w:rsidRDefault="00AA17CA" w:rsidP="00AA17CA">
      <w:pPr>
        <w:widowControl w:val="0"/>
        <w:rPr>
          <w14:ligatures w14:val="none"/>
        </w:rPr>
      </w:pPr>
      <w:r>
        <w:rPr>
          <w14:ligatures w14:val="none"/>
        </w:rPr>
        <w:t> </w:t>
      </w:r>
    </w:p>
    <w:p w:rsidR="00AA17CA" w:rsidRDefault="00AA17CA" w:rsidP="00AA17CA">
      <w:pPr>
        <w:widowControl w:val="0"/>
        <w:jc w:val="both"/>
        <w:rPr>
          <w:rFonts w:ascii="Franklin Gothic Book" w:hAnsi="Franklin Gothic Book"/>
          <w:sz w:val="24"/>
          <w:szCs w:val="24"/>
          <w14:ligatures w14:val="none"/>
        </w:rPr>
      </w:pPr>
    </w:p>
    <w:p w:rsidR="00AA17CA" w:rsidRDefault="00AA17CA" w:rsidP="00AA17CA">
      <w:pPr>
        <w:widowControl w:val="0"/>
        <w:rPr>
          <w14:ligatures w14:val="none"/>
        </w:rPr>
      </w:pPr>
      <w:r>
        <w:rPr>
          <w14:ligatures w14:val="none"/>
        </w:rPr>
        <w:t> </w:t>
      </w:r>
    </w:p>
    <w:p w:rsidR="006C09B3" w:rsidRDefault="006C09B3"/>
    <w:sectPr w:rsidR="006C09B3" w:rsidSect="000205A9">
      <w:pgSz w:w="11906" w:h="16838"/>
      <w:pgMar w:top="851"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7CA"/>
    <w:rsid w:val="000205A9"/>
    <w:rsid w:val="0010069D"/>
    <w:rsid w:val="00130DCE"/>
    <w:rsid w:val="00563B5E"/>
    <w:rsid w:val="006C09B3"/>
    <w:rsid w:val="007A4515"/>
    <w:rsid w:val="00AA1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17CA"/>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17CA"/>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3457">
      <w:bodyDiv w:val="1"/>
      <w:marLeft w:val="0"/>
      <w:marRight w:val="0"/>
      <w:marTop w:val="0"/>
      <w:marBottom w:val="0"/>
      <w:divBdr>
        <w:top w:val="none" w:sz="0" w:space="0" w:color="auto"/>
        <w:left w:val="none" w:sz="0" w:space="0" w:color="auto"/>
        <w:bottom w:val="none" w:sz="0" w:space="0" w:color="auto"/>
        <w:right w:val="none" w:sz="0" w:space="0" w:color="auto"/>
      </w:divBdr>
    </w:div>
    <w:div w:id="214048244">
      <w:bodyDiv w:val="1"/>
      <w:marLeft w:val="0"/>
      <w:marRight w:val="0"/>
      <w:marTop w:val="0"/>
      <w:marBottom w:val="0"/>
      <w:divBdr>
        <w:top w:val="none" w:sz="0" w:space="0" w:color="auto"/>
        <w:left w:val="none" w:sz="0" w:space="0" w:color="auto"/>
        <w:bottom w:val="none" w:sz="0" w:space="0" w:color="auto"/>
        <w:right w:val="none" w:sz="0" w:space="0" w:color="auto"/>
      </w:divBdr>
    </w:div>
    <w:div w:id="106229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2017-10-21T07:52:00Z</dcterms:created>
  <dcterms:modified xsi:type="dcterms:W3CDTF">2017-10-21T07:52:00Z</dcterms:modified>
</cp:coreProperties>
</file>